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54585B"/>
  <w:body>
    <w:p w14:paraId="594E8553" w14:textId="77777777" w:rsidR="003D4612" w:rsidRPr="003D4612" w:rsidRDefault="003D4612" w:rsidP="00D47C3B">
      <w:pPr>
        <w:spacing w:before="100" w:beforeAutospacing="1" w:after="100" w:afterAutospacing="1" w:line="240" w:lineRule="auto"/>
        <w:rPr>
          <w:rFonts w:ascii="Frutiger LT Pro 45 Light" w:eastAsia="Times New Roman" w:hAnsi="Frutiger LT Pro 45 Light" w:cs="Arial"/>
          <w:b/>
          <w:bCs/>
          <w:color w:val="FFFFFF" w:themeColor="background1"/>
          <w:kern w:val="0"/>
          <w:lang w:eastAsia="de-DE"/>
          <w14:ligatures w14:val="none"/>
        </w:rPr>
      </w:pPr>
    </w:p>
    <w:p w14:paraId="5F94F9C7" w14:textId="4AFFFB0A" w:rsidR="00D47C3B" w:rsidRPr="003D4612" w:rsidRDefault="00D47C3B" w:rsidP="00D47C3B">
      <w:pPr>
        <w:spacing w:before="100" w:beforeAutospacing="1" w:after="100" w:afterAutospacing="1" w:line="240" w:lineRule="auto"/>
        <w:rPr>
          <w:rFonts w:ascii="Frutiger LT Pro 45 Light" w:eastAsia="Times New Roman" w:hAnsi="Frutiger LT Pro 45 Light" w:cs="Arial"/>
          <w:color w:val="FFFFFF" w:themeColor="background1"/>
          <w:kern w:val="0"/>
          <w:sz w:val="20"/>
          <w:szCs w:val="20"/>
          <w:lang w:eastAsia="de-DE"/>
          <w14:ligatures w14:val="none"/>
        </w:rPr>
      </w:pPr>
      <w:r w:rsidRPr="003D4612">
        <w:rPr>
          <w:rFonts w:ascii="Frutiger LT Pro 45 Light" w:eastAsia="Times New Roman" w:hAnsi="Frutiger LT Pro 45 Light" w:cs="Arial"/>
          <w:b/>
          <w:bCs/>
          <w:color w:val="FFFFFF" w:themeColor="background1"/>
          <w:kern w:val="0"/>
          <w:sz w:val="20"/>
          <w:szCs w:val="20"/>
          <w:lang w:eastAsia="de-DE"/>
          <w14:ligatures w14:val="none"/>
        </w:rPr>
        <w:t>Presseinformation</w:t>
      </w:r>
    </w:p>
    <w:p w14:paraId="341903FB" w14:textId="77777777" w:rsidR="00223D47" w:rsidRPr="00223D47" w:rsidRDefault="00223D47" w:rsidP="00223D47">
      <w:pPr>
        <w:rPr>
          <w:rFonts w:ascii="Quentin" w:eastAsia="Times New Roman" w:hAnsi="Quentin" w:cs="Arial"/>
          <w:b/>
          <w:bCs/>
          <w:color w:val="FFFFFF" w:themeColor="background1"/>
          <w:kern w:val="0"/>
          <w:sz w:val="32"/>
          <w:szCs w:val="32"/>
          <w:lang w:eastAsia="de-DE"/>
          <w14:ligatures w14:val="none"/>
        </w:rPr>
      </w:pPr>
      <w:r w:rsidRPr="00223D47">
        <w:rPr>
          <w:rFonts w:ascii="Quentin" w:eastAsia="Times New Roman" w:hAnsi="Quentin" w:cs="Arial"/>
          <w:b/>
          <w:bCs/>
          <w:color w:val="FFFFFF" w:themeColor="background1"/>
          <w:kern w:val="0"/>
          <w:sz w:val="32"/>
          <w:szCs w:val="32"/>
          <w:lang w:eastAsia="de-DE"/>
          <w14:ligatures w14:val="none"/>
        </w:rPr>
        <w:t>Andreas Widmann: Mit Herzblut und schwäbischem Temperament zum Sternekoch</w:t>
      </w:r>
    </w:p>
    <w:p w14:paraId="72BED5F5" w14:textId="77777777" w:rsidR="00223D47" w:rsidRPr="00223D47" w:rsidRDefault="00223D47" w:rsidP="00223D47">
      <w:pPr>
        <w:rPr>
          <w:rFonts w:ascii="Frutiger LT Pro 45 Light" w:eastAsia="Times New Roman" w:hAnsi="Frutiger LT Pro 45 Light" w:cs="Arial"/>
          <w:color w:val="FFFFFF" w:themeColor="background1"/>
          <w:kern w:val="0"/>
          <w:lang w:eastAsia="de-DE"/>
          <w14:ligatures w14:val="none"/>
        </w:rPr>
      </w:pPr>
      <w:r w:rsidRPr="00223D47">
        <w:rPr>
          <w:rFonts w:ascii="Frutiger LT Pro 45 Light" w:eastAsia="Times New Roman" w:hAnsi="Frutiger LT Pro 45 Light" w:cs="Arial"/>
          <w:color w:val="FFFFFF" w:themeColor="background1"/>
          <w:kern w:val="0"/>
          <w:lang w:eastAsia="de-DE"/>
          <w14:ligatures w14:val="none"/>
        </w:rPr>
        <w:t xml:space="preserve">Inmitten der malerischen Kulisse der Schwäbischen Alb hat der Sternekoch Andreas Widmann ein wahres Paradies für Genießer geschaffen. Wer hier zu Besuch ist, wird schnell merken: „Widmann's </w:t>
      </w:r>
      <w:proofErr w:type="spellStart"/>
      <w:r w:rsidRPr="00223D47">
        <w:rPr>
          <w:rFonts w:ascii="Frutiger LT Pro 45 Light" w:eastAsia="Times New Roman" w:hAnsi="Frutiger LT Pro 45 Light" w:cs="Arial"/>
          <w:color w:val="FFFFFF" w:themeColor="background1"/>
          <w:kern w:val="0"/>
          <w:lang w:eastAsia="de-DE"/>
          <w14:ligatures w14:val="none"/>
        </w:rPr>
        <w:t>Alb.leben</w:t>
      </w:r>
      <w:proofErr w:type="spellEnd"/>
      <w:r w:rsidRPr="00223D47">
        <w:rPr>
          <w:rFonts w:ascii="Frutiger LT Pro 45 Light" w:eastAsia="Times New Roman" w:hAnsi="Frutiger LT Pro 45 Light" w:cs="Arial"/>
          <w:color w:val="FFFFFF" w:themeColor="background1"/>
          <w:kern w:val="0"/>
          <w:lang w:eastAsia="de-DE"/>
          <w14:ligatures w14:val="none"/>
        </w:rPr>
        <w:t>“ in Königsbronn ist mehr als nur ein Hotel. Es ist eine einzigartige Genussdestination, die kulinarische Highlights mit herzlicher Gastfreundschaft und traumhafter Umgebung vereint.</w:t>
      </w:r>
    </w:p>
    <w:p w14:paraId="2AC716E5" w14:textId="77777777" w:rsidR="00223D47" w:rsidRPr="00223D47" w:rsidRDefault="00223D47" w:rsidP="00223D47">
      <w:pPr>
        <w:rPr>
          <w:rFonts w:ascii="Frutiger LT Pro 45 Light" w:eastAsia="Times New Roman" w:hAnsi="Frutiger LT Pro 45 Light" w:cs="Arial"/>
          <w:b/>
          <w:bCs/>
          <w:color w:val="FFFFFF" w:themeColor="background1"/>
          <w:kern w:val="0"/>
          <w:lang w:eastAsia="de-DE"/>
          <w14:ligatures w14:val="none"/>
        </w:rPr>
      </w:pPr>
      <w:r w:rsidRPr="00223D47">
        <w:rPr>
          <w:rFonts w:ascii="Frutiger LT Pro 45 Light" w:eastAsia="Times New Roman" w:hAnsi="Frutiger LT Pro 45 Light" w:cs="Arial"/>
          <w:b/>
          <w:bCs/>
          <w:color w:val="FFFFFF" w:themeColor="background1"/>
          <w:kern w:val="0"/>
          <w:lang w:eastAsia="de-DE"/>
          <w14:ligatures w14:val="none"/>
        </w:rPr>
        <w:t>Heimatliebe geht durch den Magen</w:t>
      </w:r>
    </w:p>
    <w:p w14:paraId="0511BD13" w14:textId="77777777" w:rsidR="00223D47" w:rsidRPr="00223D47" w:rsidRDefault="00223D47" w:rsidP="00223D47">
      <w:pPr>
        <w:rPr>
          <w:rFonts w:ascii="Frutiger LT Pro 45 Light" w:eastAsia="Times New Roman" w:hAnsi="Frutiger LT Pro 45 Light" w:cs="Arial"/>
          <w:color w:val="FFFFFF" w:themeColor="background1"/>
          <w:kern w:val="0"/>
          <w:lang w:eastAsia="de-DE"/>
          <w14:ligatures w14:val="none"/>
        </w:rPr>
      </w:pPr>
      <w:r w:rsidRPr="00223D47">
        <w:rPr>
          <w:rFonts w:ascii="Frutiger LT Pro 45 Light" w:eastAsia="Times New Roman" w:hAnsi="Frutiger LT Pro 45 Light" w:cs="Arial"/>
          <w:color w:val="FFFFFF" w:themeColor="background1"/>
          <w:kern w:val="0"/>
          <w:lang w:eastAsia="de-DE"/>
          <w14:ligatures w14:val="none"/>
        </w:rPr>
        <w:t>Saftig-grüne Wiesen, kristallklare Bäche und knallbunte Wiesen – wer hier nicht sofort ins Träumen gerät, hat wohl jeglichen Sinn für die Liebe zur Natur verloren. Doch für Andreas Widmann ist die schwäbische Ostalb mehr als nur romantische Idylle. Hier ist er aufgewachsen. Hier ist er Mensch. Und das schmeckt man auch. Denn hier wird Heimatküche großgeschrieben. „Ich will wissen, woher die Lebensmittel und Gewürze kommen. Ein guter Apfel muss von der Streuobstwiese nebenan stammen, nicht von einer Plantage, die mit Chemikalien behandelt wird. Tiere und Pflanzen sollen natürlich in der Umgebung wachsen. Das gilt auch für die Felder. Ohne Zusätze, ohne Dünger, ohne Pestizide. Dieses Wissen ist die Basis für verantwortungsvolles Essen. So kann man glücklich und lecker leben.“</w:t>
      </w:r>
    </w:p>
    <w:p w14:paraId="20A71C1A" w14:textId="77777777" w:rsidR="00223D47" w:rsidRPr="00223D47" w:rsidRDefault="00223D47" w:rsidP="00223D47">
      <w:pPr>
        <w:rPr>
          <w:rFonts w:ascii="Frutiger LT Pro 45 Light" w:eastAsia="Times New Roman" w:hAnsi="Frutiger LT Pro 45 Light" w:cs="Arial"/>
          <w:color w:val="FFFFFF" w:themeColor="background1"/>
          <w:kern w:val="0"/>
          <w:lang w:eastAsia="de-DE"/>
          <w14:ligatures w14:val="none"/>
        </w:rPr>
      </w:pPr>
      <w:r w:rsidRPr="00223D47">
        <w:rPr>
          <w:rFonts w:ascii="Frutiger LT Pro 45 Light" w:eastAsia="Times New Roman" w:hAnsi="Frutiger LT Pro 45 Light" w:cs="Arial"/>
          <w:color w:val="FFFFFF" w:themeColor="background1"/>
          <w:kern w:val="0"/>
          <w:lang w:eastAsia="de-DE"/>
          <w14:ligatures w14:val="none"/>
        </w:rPr>
        <w:t>Man könnte also schon fast behaupten, Andreas Widmann sei kein Mann von Welt. Zumindest, wenn es um seine Gerichte geht. Doch beweist der Familienvater mit seiner nachhaltigen Denkweise echte Weitsicht. Regionale Produkte stehen im Mittelpunkt seiner Kreationen, die der selbst ernannte „</w:t>
      </w:r>
      <w:proofErr w:type="spellStart"/>
      <w:r w:rsidRPr="00223D47">
        <w:rPr>
          <w:rFonts w:ascii="Frutiger LT Pro 45 Light" w:eastAsia="Times New Roman" w:hAnsi="Frutiger LT Pro 45 Light" w:cs="Arial"/>
          <w:color w:val="FFFFFF" w:themeColor="background1"/>
          <w:kern w:val="0"/>
          <w:lang w:eastAsia="de-DE"/>
          <w14:ligatures w14:val="none"/>
        </w:rPr>
        <w:t>Alb.styler</w:t>
      </w:r>
      <w:proofErr w:type="spellEnd"/>
      <w:r w:rsidRPr="00223D47">
        <w:rPr>
          <w:rFonts w:ascii="Frutiger LT Pro 45 Light" w:eastAsia="Times New Roman" w:hAnsi="Frutiger LT Pro 45 Light" w:cs="Arial"/>
          <w:color w:val="FFFFFF" w:themeColor="background1"/>
          <w:kern w:val="0"/>
          <w:lang w:eastAsia="de-DE"/>
          <w14:ligatures w14:val="none"/>
        </w:rPr>
        <w:t>“ mit innovativen Techniken und modernen Einflüssen zu unvergesslichen Geschmackserlebnissen veredelt. Im Sternerestaurant „</w:t>
      </w:r>
      <w:proofErr w:type="spellStart"/>
      <w:r w:rsidRPr="00223D47">
        <w:rPr>
          <w:rFonts w:ascii="Frutiger LT Pro 45 Light" w:eastAsia="Times New Roman" w:hAnsi="Frutiger LT Pro 45 Light" w:cs="Arial"/>
          <w:color w:val="FFFFFF" w:themeColor="background1"/>
          <w:kern w:val="0"/>
          <w:lang w:eastAsia="de-DE"/>
          <w14:ligatures w14:val="none"/>
        </w:rPr>
        <w:t>ursprung</w:t>
      </w:r>
      <w:proofErr w:type="spellEnd"/>
      <w:r w:rsidRPr="00223D47">
        <w:rPr>
          <w:rFonts w:ascii="Frutiger LT Pro 45 Light" w:eastAsia="Times New Roman" w:hAnsi="Frutiger LT Pro 45 Light" w:cs="Arial"/>
          <w:color w:val="FFFFFF" w:themeColor="background1"/>
          <w:kern w:val="0"/>
          <w:lang w:eastAsia="de-DE"/>
          <w14:ligatures w14:val="none"/>
        </w:rPr>
        <w:t>“ erleben Gäste diese Philosophie auf höchstem Niveau, während das Gasthaus „Löwen“ Gemütlichkeit mit bodenständigen schwäbischen Spezialitäten verbindet. Der Biergarten lädt zum entspannten Verweilen ein und bietet eine lockere Umgebung, um die Gasthausküche zu genießen.</w:t>
      </w:r>
    </w:p>
    <w:p w14:paraId="466AF8A4" w14:textId="77777777" w:rsidR="00223D47" w:rsidRPr="00223D47" w:rsidRDefault="00223D47" w:rsidP="00223D47">
      <w:pPr>
        <w:rPr>
          <w:rFonts w:ascii="Frutiger LT Pro 45 Light" w:eastAsia="Times New Roman" w:hAnsi="Frutiger LT Pro 45 Light" w:cs="Arial"/>
          <w:b/>
          <w:bCs/>
          <w:color w:val="FFFFFF" w:themeColor="background1"/>
          <w:kern w:val="0"/>
          <w:lang w:eastAsia="de-DE"/>
          <w14:ligatures w14:val="none"/>
        </w:rPr>
      </w:pPr>
      <w:r w:rsidRPr="00223D47">
        <w:rPr>
          <w:rFonts w:ascii="Frutiger LT Pro 45 Light" w:eastAsia="Times New Roman" w:hAnsi="Frutiger LT Pro 45 Light" w:cs="Arial"/>
          <w:b/>
          <w:bCs/>
          <w:color w:val="FFFFFF" w:themeColor="background1"/>
          <w:kern w:val="0"/>
          <w:lang w:eastAsia="de-DE"/>
          <w14:ligatures w14:val="none"/>
        </w:rPr>
        <w:t>Ein Stückchen Heimat</w:t>
      </w:r>
    </w:p>
    <w:p w14:paraId="55985000" w14:textId="77777777" w:rsidR="00223D47" w:rsidRPr="00223D47" w:rsidRDefault="00223D47" w:rsidP="00223D47">
      <w:pPr>
        <w:rPr>
          <w:rFonts w:ascii="Frutiger LT Pro 45 Light" w:eastAsia="Times New Roman" w:hAnsi="Frutiger LT Pro 45 Light" w:cs="Arial"/>
          <w:color w:val="FFFFFF" w:themeColor="background1"/>
          <w:kern w:val="0"/>
          <w:lang w:eastAsia="de-DE"/>
          <w14:ligatures w14:val="none"/>
        </w:rPr>
      </w:pPr>
      <w:r w:rsidRPr="00223D47">
        <w:rPr>
          <w:rFonts w:ascii="Frutiger LT Pro 45 Light" w:eastAsia="Times New Roman" w:hAnsi="Frutiger LT Pro 45 Light" w:cs="Arial"/>
          <w:color w:val="FFFFFF" w:themeColor="background1"/>
          <w:kern w:val="0"/>
          <w:lang w:eastAsia="de-DE"/>
          <w14:ligatures w14:val="none"/>
        </w:rPr>
        <w:t xml:space="preserve">Neben den kulinarischen Highlights trumpft „Widmann’s </w:t>
      </w:r>
      <w:proofErr w:type="spellStart"/>
      <w:r w:rsidRPr="00223D47">
        <w:rPr>
          <w:rFonts w:ascii="Frutiger LT Pro 45 Light" w:eastAsia="Times New Roman" w:hAnsi="Frutiger LT Pro 45 Light" w:cs="Arial"/>
          <w:color w:val="FFFFFF" w:themeColor="background1"/>
          <w:kern w:val="0"/>
          <w:lang w:eastAsia="de-DE"/>
          <w14:ligatures w14:val="none"/>
        </w:rPr>
        <w:t>Alb.leben</w:t>
      </w:r>
      <w:proofErr w:type="spellEnd"/>
      <w:r w:rsidRPr="00223D47">
        <w:rPr>
          <w:rFonts w:ascii="Frutiger LT Pro 45 Light" w:eastAsia="Times New Roman" w:hAnsi="Frutiger LT Pro 45 Light" w:cs="Arial"/>
          <w:color w:val="FFFFFF" w:themeColor="background1"/>
          <w:kern w:val="0"/>
          <w:lang w:eastAsia="de-DE"/>
          <w14:ligatures w14:val="none"/>
        </w:rPr>
        <w:t>“ aber auch mit einer Vielzahl einladender Unterkünfte auf. Von stilvollen Hotelzimmern über rustikale Waldarbeiter-Wagen bis hin zu romantischen Chalets – hier findet jeder Gast die passende Unterkunft. Abgerundet wird dieses Besuchererlebnis von einer herzlichen Gastfreundschaft, die Anna und Andreas Widmann mit jeder Faser ausstrahlen.</w:t>
      </w:r>
    </w:p>
    <w:p w14:paraId="5064AB16" w14:textId="77777777" w:rsidR="00223D47" w:rsidRPr="00223D47" w:rsidRDefault="00223D47" w:rsidP="00223D47">
      <w:pPr>
        <w:rPr>
          <w:rFonts w:ascii="Frutiger LT Pro 45 Light" w:eastAsia="Times New Roman" w:hAnsi="Frutiger LT Pro 45 Light" w:cs="Arial"/>
          <w:color w:val="FFFFFF" w:themeColor="background1"/>
          <w:kern w:val="0"/>
          <w:lang w:eastAsia="de-DE"/>
          <w14:ligatures w14:val="none"/>
        </w:rPr>
      </w:pPr>
      <w:r w:rsidRPr="00223D47">
        <w:rPr>
          <w:rFonts w:ascii="Frutiger LT Pro 45 Light" w:eastAsia="Times New Roman" w:hAnsi="Frutiger LT Pro 45 Light" w:cs="Arial"/>
          <w:color w:val="FFFFFF" w:themeColor="background1"/>
          <w:kern w:val="0"/>
          <w:lang w:eastAsia="de-DE"/>
          <w14:ligatures w14:val="none"/>
        </w:rPr>
        <w:t xml:space="preserve">Andreas Widmann ist aber nicht nur Gastgeber und Sternekoch. Er ist als Mitglied und Vize-Präsident der </w:t>
      </w:r>
      <w:proofErr w:type="spellStart"/>
      <w:r w:rsidRPr="00223D47">
        <w:rPr>
          <w:rFonts w:ascii="Frutiger LT Pro 45 Light" w:eastAsia="Times New Roman" w:hAnsi="Frutiger LT Pro 45 Light" w:cs="Arial"/>
          <w:color w:val="FFFFFF" w:themeColor="background1"/>
          <w:kern w:val="0"/>
          <w:lang w:eastAsia="de-DE"/>
          <w14:ligatures w14:val="none"/>
        </w:rPr>
        <w:t>Jeunes</w:t>
      </w:r>
      <w:proofErr w:type="spellEnd"/>
      <w:r w:rsidRPr="00223D47">
        <w:rPr>
          <w:rFonts w:ascii="Frutiger LT Pro 45 Light" w:eastAsia="Times New Roman" w:hAnsi="Frutiger LT Pro 45 Light" w:cs="Arial"/>
          <w:color w:val="FFFFFF" w:themeColor="background1"/>
          <w:kern w:val="0"/>
          <w:lang w:eastAsia="de-DE"/>
          <w14:ligatures w14:val="none"/>
        </w:rPr>
        <w:t xml:space="preserve"> Restaurateurs Deutschland (JRE) auch ein echter Visionär der Gastronomie – und möchte genau dieses Wissen und diese Passion an Jüngere weitergeben. „Wir besuchen viele Ausbildungsmessen und unterstützen junge Menschen bei der Berufsfindung. Einmal im Jahr veranstalten wir den ‚Passion Day‘. Schülerinnen und Schüler können uns besuchen und in einer Art Speed-Dating mit unseren Azubis sprechen. Abends gebe ich dann noch einen Kochkurs. So entstehen nicht nur neue Kontakte, oft erwächst daraus auch die Entscheidung für diesen Beruf. Wichtig ist nur, den jungen Leuten die Freude am Kochen zu vermitteln. Wir sind seit langem ein Top-</w:t>
      </w:r>
      <w:r w:rsidRPr="00223D47">
        <w:rPr>
          <w:rFonts w:ascii="Frutiger LT Pro 45 Light" w:eastAsia="Times New Roman" w:hAnsi="Frutiger LT Pro 45 Light" w:cs="Arial"/>
          <w:color w:val="FFFFFF" w:themeColor="background1"/>
          <w:kern w:val="0"/>
          <w:lang w:eastAsia="de-DE"/>
          <w14:ligatures w14:val="none"/>
        </w:rPr>
        <w:lastRenderedPageBreak/>
        <w:t>Ausbildungsbetrieb und Teil des Ausbildungskonzepts der JRE. Wer uns noch nicht kennt: Kommt vorbei, es lohnt sich.“</w:t>
      </w:r>
    </w:p>
    <w:p w14:paraId="014F0C54" w14:textId="77777777" w:rsidR="00223D47" w:rsidRPr="00223D47" w:rsidRDefault="00223D47" w:rsidP="00223D47">
      <w:pPr>
        <w:rPr>
          <w:rFonts w:ascii="Frutiger LT Pro 45 Light" w:eastAsia="Times New Roman" w:hAnsi="Frutiger LT Pro 45 Light" w:cs="Arial"/>
          <w:b/>
          <w:bCs/>
          <w:color w:val="FFFFFF" w:themeColor="background1"/>
          <w:kern w:val="0"/>
          <w:lang w:eastAsia="de-DE"/>
          <w14:ligatures w14:val="none"/>
        </w:rPr>
      </w:pPr>
      <w:r w:rsidRPr="00223D47">
        <w:rPr>
          <w:rFonts w:ascii="Frutiger LT Pro 45 Light" w:eastAsia="Times New Roman" w:hAnsi="Frutiger LT Pro 45 Light" w:cs="Arial"/>
          <w:b/>
          <w:bCs/>
          <w:color w:val="FFFFFF" w:themeColor="background1"/>
          <w:kern w:val="0"/>
          <w:lang w:eastAsia="de-DE"/>
          <w14:ligatures w14:val="none"/>
        </w:rPr>
        <w:t>Ein Ort zum Ankommen und Genießen</w:t>
      </w:r>
    </w:p>
    <w:p w14:paraId="09621BDA" w14:textId="77777777" w:rsidR="00223D47" w:rsidRPr="00223D47" w:rsidRDefault="00223D47" w:rsidP="00223D47">
      <w:pPr>
        <w:rPr>
          <w:rFonts w:ascii="Frutiger LT Pro 45 Light" w:eastAsia="Times New Roman" w:hAnsi="Frutiger LT Pro 45 Light" w:cs="Arial"/>
          <w:color w:val="FFFFFF" w:themeColor="background1"/>
          <w:kern w:val="0"/>
          <w:lang w:eastAsia="de-DE"/>
          <w14:ligatures w14:val="none"/>
        </w:rPr>
      </w:pPr>
      <w:r w:rsidRPr="00223D47">
        <w:rPr>
          <w:rFonts w:ascii="Frutiger LT Pro 45 Light" w:eastAsia="Times New Roman" w:hAnsi="Frutiger LT Pro 45 Light" w:cs="Arial"/>
          <w:color w:val="FFFFFF" w:themeColor="background1"/>
          <w:kern w:val="0"/>
          <w:lang w:eastAsia="de-DE"/>
          <w14:ligatures w14:val="none"/>
        </w:rPr>
        <w:t xml:space="preserve">Aber auch wer </w:t>
      </w:r>
      <w:proofErr w:type="gramStart"/>
      <w:r w:rsidRPr="00223D47">
        <w:rPr>
          <w:rFonts w:ascii="Frutiger LT Pro 45 Light" w:eastAsia="Times New Roman" w:hAnsi="Frutiger LT Pro 45 Light" w:cs="Arial"/>
          <w:color w:val="FFFFFF" w:themeColor="background1"/>
          <w:kern w:val="0"/>
          <w:lang w:eastAsia="de-DE"/>
          <w14:ligatures w14:val="none"/>
        </w:rPr>
        <w:t>einfach mal</w:t>
      </w:r>
      <w:proofErr w:type="gramEnd"/>
      <w:r w:rsidRPr="00223D47">
        <w:rPr>
          <w:rFonts w:ascii="Frutiger LT Pro 45 Light" w:eastAsia="Times New Roman" w:hAnsi="Frutiger LT Pro 45 Light" w:cs="Arial"/>
          <w:color w:val="FFFFFF" w:themeColor="background1"/>
          <w:kern w:val="0"/>
          <w:lang w:eastAsia="de-DE"/>
          <w14:ligatures w14:val="none"/>
        </w:rPr>
        <w:t xml:space="preserve"> so den Weg nach Königsbronn zu „Widmann's </w:t>
      </w:r>
      <w:proofErr w:type="spellStart"/>
      <w:r w:rsidRPr="00223D47">
        <w:rPr>
          <w:rFonts w:ascii="Frutiger LT Pro 45 Light" w:eastAsia="Times New Roman" w:hAnsi="Frutiger LT Pro 45 Light" w:cs="Arial"/>
          <w:color w:val="FFFFFF" w:themeColor="background1"/>
          <w:kern w:val="0"/>
          <w:lang w:eastAsia="de-DE"/>
          <w14:ligatures w14:val="none"/>
        </w:rPr>
        <w:t>Alb.leben</w:t>
      </w:r>
      <w:proofErr w:type="spellEnd"/>
      <w:r w:rsidRPr="00223D47">
        <w:rPr>
          <w:rFonts w:ascii="Frutiger LT Pro 45 Light" w:eastAsia="Times New Roman" w:hAnsi="Frutiger LT Pro 45 Light" w:cs="Arial"/>
          <w:color w:val="FFFFFF" w:themeColor="background1"/>
          <w:kern w:val="0"/>
          <w:lang w:eastAsia="de-DE"/>
          <w14:ligatures w14:val="none"/>
        </w:rPr>
        <w:t>“ findet, wird diesen Ort lieben. Er lädt ein zum Entdecken, Genießen und Verweilen. Hier kann man die Seele baumeln lassen, die schwäbische Küche neu erleben und die Gastfreundschaft der Familie Widmann hautnah spüren. Ein perfektes Ziel für alle, die auf der Suche nach einem unvergesslichen kulinarischen Erlebnis inmitten ursprünglicher Natur sind.</w:t>
      </w:r>
    </w:p>
    <w:p w14:paraId="34352A93" w14:textId="18CDC79C" w:rsidR="00533CD4" w:rsidRPr="003D4612" w:rsidRDefault="00223D47" w:rsidP="00533CD4">
      <w:pPr>
        <w:spacing w:before="100" w:beforeAutospacing="1" w:after="100" w:afterAutospacing="1" w:line="240" w:lineRule="auto"/>
        <w:rPr>
          <w:rFonts w:ascii="Frutiger LT Pro 45 Light" w:eastAsia="Times New Roman" w:hAnsi="Frutiger LT Pro 45 Light" w:cs="Arial"/>
          <w:color w:val="FFFFFF" w:themeColor="background1"/>
          <w:kern w:val="0"/>
          <w:lang w:eastAsia="de-DE"/>
          <w14:ligatures w14:val="none"/>
        </w:rPr>
      </w:pPr>
      <w:r w:rsidRPr="00223D47">
        <w:rPr>
          <w:rFonts w:ascii="Frutiger LT Pro 45 Light" w:eastAsia="Times New Roman" w:hAnsi="Frutiger LT Pro 45 Light" w:cs="Arial"/>
          <w:color w:val="FFFFFF" w:themeColor="background1"/>
          <w:kern w:val="0"/>
          <w:lang w:eastAsia="de-DE"/>
          <w14:ligatures w14:val="none"/>
        </w:rPr>
        <w:t xml:space="preserve">Weitere Informationen über Andreas Widmann und seine Genussdestination „Widmann‘s </w:t>
      </w:r>
      <w:proofErr w:type="spellStart"/>
      <w:r w:rsidRPr="00223D47">
        <w:rPr>
          <w:rFonts w:ascii="Frutiger LT Pro 45 Light" w:eastAsia="Times New Roman" w:hAnsi="Frutiger LT Pro 45 Light" w:cs="Arial"/>
          <w:color w:val="FFFFFF" w:themeColor="background1"/>
          <w:kern w:val="0"/>
          <w:lang w:eastAsia="de-DE"/>
          <w14:ligatures w14:val="none"/>
        </w:rPr>
        <w:t>Alb.leben</w:t>
      </w:r>
      <w:proofErr w:type="spellEnd"/>
      <w:r w:rsidRPr="00223D47">
        <w:rPr>
          <w:rFonts w:ascii="Frutiger LT Pro 45 Light" w:eastAsia="Times New Roman" w:hAnsi="Frutiger LT Pro 45 Light" w:cs="Arial"/>
          <w:color w:val="FFFFFF" w:themeColor="background1"/>
          <w:kern w:val="0"/>
          <w:lang w:eastAsia="de-DE"/>
          <w14:ligatures w14:val="none"/>
        </w:rPr>
        <w:t>“ finden Sie auf unserer Webseite:</w:t>
      </w:r>
      <w:r>
        <w:rPr>
          <w:rFonts w:ascii="Frutiger LT Pro 45 Light" w:eastAsia="Times New Roman" w:hAnsi="Frutiger LT Pro 45 Light" w:cs="Arial"/>
          <w:color w:val="FFFFFF" w:themeColor="background1"/>
          <w:kern w:val="0"/>
          <w:lang w:eastAsia="de-DE"/>
          <w14:ligatures w14:val="none"/>
        </w:rPr>
        <w:t xml:space="preserve"> </w:t>
      </w:r>
      <w:hyperlink r:id="rId8" w:history="1">
        <w:proofErr w:type="gramStart"/>
        <w:r w:rsidR="00533CD4" w:rsidRPr="00F24CEB">
          <w:rPr>
            <w:rStyle w:val="Hyperlink"/>
            <w:rFonts w:ascii="Frutiger LT Pro 45 Light" w:eastAsia="Times New Roman" w:hAnsi="Frutiger LT Pro 45 Light" w:cs="Arial"/>
            <w:color w:val="C9AC7C"/>
            <w:kern w:val="0"/>
            <w:lang w:eastAsia="de-DE"/>
            <w14:ligatures w14:val="none"/>
          </w:rPr>
          <w:t>Widmann’s</w:t>
        </w:r>
        <w:proofErr w:type="gramEnd"/>
        <w:r w:rsidR="00533CD4" w:rsidRPr="00F24CEB">
          <w:rPr>
            <w:rStyle w:val="Hyperlink"/>
            <w:rFonts w:ascii="Frutiger LT Pro 45 Light" w:eastAsia="Times New Roman" w:hAnsi="Frutiger LT Pro 45 Light" w:cs="Arial"/>
            <w:color w:val="C9AC7C"/>
            <w:kern w:val="0"/>
            <w:lang w:eastAsia="de-DE"/>
            <w14:ligatures w14:val="none"/>
          </w:rPr>
          <w:t xml:space="preserve"> </w:t>
        </w:r>
        <w:proofErr w:type="spellStart"/>
        <w:r w:rsidR="00533CD4" w:rsidRPr="00F24CEB">
          <w:rPr>
            <w:rStyle w:val="Hyperlink"/>
            <w:rFonts w:ascii="Frutiger LT Pro 45 Light" w:eastAsia="Times New Roman" w:hAnsi="Frutiger LT Pro 45 Light" w:cs="Arial"/>
            <w:color w:val="C9AC7C"/>
            <w:kern w:val="0"/>
            <w:lang w:eastAsia="de-DE"/>
            <w14:ligatures w14:val="none"/>
          </w:rPr>
          <w:t>Alb.leben</w:t>
        </w:r>
        <w:proofErr w:type="spellEnd"/>
      </w:hyperlink>
      <w:r w:rsidR="00533CD4">
        <w:rPr>
          <w:rFonts w:ascii="Frutiger LT Pro 45 Light" w:eastAsia="Times New Roman" w:hAnsi="Frutiger LT Pro 45 Light" w:cs="Arial"/>
          <w:color w:val="FFFFFF" w:themeColor="background1"/>
          <w:kern w:val="0"/>
          <w:lang w:eastAsia="de-DE"/>
          <w14:ligatures w14:val="none"/>
        </w:rPr>
        <w:t>.</w:t>
      </w:r>
    </w:p>
    <w:p w14:paraId="63BBBC56" w14:textId="2FC892A5" w:rsidR="00533CD4" w:rsidRPr="00223D47" w:rsidRDefault="00615E63" w:rsidP="00223D47">
      <w:pPr>
        <w:rPr>
          <w:rStyle w:val="oypena"/>
          <w:rFonts w:ascii="Frutiger LT Pro 45 Light" w:hAnsi="Frutiger LT Pro 45 Light"/>
          <w:color w:val="C9AC7C"/>
        </w:rPr>
      </w:pPr>
      <w:r>
        <w:rPr>
          <w:noProof/>
        </w:rPr>
        <w:drawing>
          <wp:inline distT="0" distB="0" distL="0" distR="0" wp14:anchorId="7A5D7DA0" wp14:editId="57CAE0AA">
            <wp:extent cx="1844040" cy="2766060"/>
            <wp:effectExtent l="0" t="0" r="3810" b="0"/>
            <wp:docPr id="1741797440" name="Grafik 1" descr="Ein Bild, das Person, Kleidung, Menschliches Gesicht,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797440" name="Grafik 1" descr="Ein Bild, das Person, Kleidung, Menschliches Gesicht, Mann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44040" cy="2766060"/>
                    </a:xfrm>
                    <a:prstGeom prst="rect">
                      <a:avLst/>
                    </a:prstGeom>
                    <a:noFill/>
                    <a:ln>
                      <a:noFill/>
                    </a:ln>
                  </pic:spPr>
                </pic:pic>
              </a:graphicData>
            </a:graphic>
          </wp:inline>
        </w:drawing>
      </w:r>
      <w:r>
        <w:rPr>
          <w:rFonts w:ascii="Frutiger LT Pro 45 Light" w:eastAsia="Times New Roman" w:hAnsi="Frutiger LT Pro 45 Light" w:cs="Arial"/>
          <w:color w:val="FFFFFF" w:themeColor="background1"/>
          <w:kern w:val="0"/>
          <w:lang w:eastAsia="de-DE"/>
          <w14:ligatures w14:val="none"/>
        </w:rPr>
        <w:br/>
      </w:r>
      <w:r w:rsidR="00223D47" w:rsidRPr="00223D47">
        <w:rPr>
          <w:rStyle w:val="oypena"/>
          <w:rFonts w:ascii="Frutiger LT Pro 45 Light" w:hAnsi="Frutiger LT Pro 45 Light"/>
          <w:color w:val="C9AC7C"/>
        </w:rPr>
        <w:t>Andreas Widmann ist Genussbotschafter der schwäbischen Küche.</w:t>
      </w:r>
    </w:p>
    <w:p w14:paraId="6FB79573" w14:textId="1AF376CD" w:rsidR="00615E63" w:rsidRPr="00223D47" w:rsidRDefault="00615E63" w:rsidP="00223D47">
      <w:pPr>
        <w:rPr>
          <w:rFonts w:ascii="Frutiger LT Pro 45 Light" w:hAnsi="Frutiger LT Pro 45 Light"/>
          <w:color w:val="C9AC7C"/>
        </w:rPr>
      </w:pPr>
      <w:r w:rsidRPr="007F3815">
        <w:rPr>
          <w:rFonts w:ascii="Frutiger LT Pro 45 Light" w:hAnsi="Frutiger LT Pro 45 Light"/>
          <w:noProof/>
        </w:rPr>
        <w:drawing>
          <wp:inline distT="0" distB="0" distL="0" distR="0" wp14:anchorId="22720B6D" wp14:editId="75EDFC52">
            <wp:extent cx="2628900" cy="1754339"/>
            <wp:effectExtent l="0" t="0" r="0" b="0"/>
            <wp:docPr id="384654046" name="Grafik 2" descr="Ein Bild, das Im Haus, Wand, Geschirr,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654046" name="Grafik 2" descr="Ein Bild, das Im Haus, Wand, Geschirr, Mann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38144" cy="1760508"/>
                    </a:xfrm>
                    <a:prstGeom prst="rect">
                      <a:avLst/>
                    </a:prstGeom>
                    <a:noFill/>
                    <a:ln>
                      <a:noFill/>
                    </a:ln>
                  </pic:spPr>
                </pic:pic>
              </a:graphicData>
            </a:graphic>
          </wp:inline>
        </w:drawing>
      </w:r>
      <w:r w:rsidRPr="007F3815">
        <w:rPr>
          <w:rStyle w:val="oypena"/>
          <w:rFonts w:ascii="Frutiger LT Pro 45 Light" w:hAnsi="Frutiger LT Pro 45 Light"/>
          <w:color w:val="C9AC7C"/>
        </w:rPr>
        <w:br/>
      </w:r>
      <w:r w:rsidR="00223D47" w:rsidRPr="00223D47">
        <w:rPr>
          <w:rStyle w:val="oypena"/>
          <w:rFonts w:ascii="Frutiger LT Pro 45 Light" w:hAnsi="Frutiger LT Pro 45 Light"/>
          <w:color w:val="C9AC7C"/>
        </w:rPr>
        <w:t>Der Sternekoch ist nicht nur Küchenchef, sondern auch Unternehmer.</w:t>
      </w:r>
    </w:p>
    <w:sectPr w:rsidR="00615E63" w:rsidRPr="00223D47">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4C5269" w14:textId="77777777" w:rsidR="001A176B" w:rsidRDefault="001A176B" w:rsidP="00AB7F7C">
      <w:pPr>
        <w:spacing w:after="0" w:line="240" w:lineRule="auto"/>
      </w:pPr>
      <w:r>
        <w:separator/>
      </w:r>
    </w:p>
  </w:endnote>
  <w:endnote w:type="continuationSeparator" w:id="0">
    <w:p w14:paraId="13D0AA45" w14:textId="77777777" w:rsidR="001A176B" w:rsidRDefault="001A176B" w:rsidP="00AB7F7C">
      <w:pPr>
        <w:spacing w:after="0" w:line="240" w:lineRule="auto"/>
      </w:pPr>
      <w:r>
        <w:continuationSeparator/>
      </w:r>
    </w:p>
  </w:endnote>
  <w:endnote w:type="continuationNotice" w:id="1">
    <w:p w14:paraId="538CBD0D" w14:textId="77777777" w:rsidR="001A176B" w:rsidRDefault="001A17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Frutiger LT Pro 45 Light">
    <w:altName w:val="Calibri"/>
    <w:panose1 w:val="00000000000000000000"/>
    <w:charset w:val="00"/>
    <w:family w:val="swiss"/>
    <w:notTrueType/>
    <w:pitch w:val="variable"/>
    <w:sig w:usb0="A00000A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Quentin">
    <w:altName w:val="Calibri"/>
    <w:charset w:val="00"/>
    <w:family w:val="auto"/>
    <w:pitch w:val="variable"/>
    <w:sig w:usb0="80000027" w:usb1="10000042"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95A957" w14:textId="77777777" w:rsidR="001A176B" w:rsidRDefault="001A176B" w:rsidP="00AB7F7C">
      <w:pPr>
        <w:spacing w:after="0" w:line="240" w:lineRule="auto"/>
      </w:pPr>
      <w:r>
        <w:separator/>
      </w:r>
    </w:p>
  </w:footnote>
  <w:footnote w:type="continuationSeparator" w:id="0">
    <w:p w14:paraId="73370BDE" w14:textId="77777777" w:rsidR="001A176B" w:rsidRDefault="001A176B" w:rsidP="00AB7F7C">
      <w:pPr>
        <w:spacing w:after="0" w:line="240" w:lineRule="auto"/>
      </w:pPr>
      <w:r>
        <w:continuationSeparator/>
      </w:r>
    </w:p>
  </w:footnote>
  <w:footnote w:type="continuationNotice" w:id="1">
    <w:p w14:paraId="2468769A" w14:textId="77777777" w:rsidR="001A176B" w:rsidRDefault="001A176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FAFB4" w14:textId="3224DB5B" w:rsidR="003D4612" w:rsidRDefault="003D4612">
    <w:pPr>
      <w:pStyle w:val="Kopfzeile"/>
    </w:pPr>
    <w:r>
      <w:t xml:space="preserve">                                                                                                                                                     </w:t>
    </w:r>
    <w:r>
      <w:rPr>
        <w:noProof/>
      </w:rPr>
      <w:drawing>
        <wp:inline distT="0" distB="0" distL="0" distR="0" wp14:anchorId="699013D5" wp14:editId="522CF949">
          <wp:extent cx="1508760" cy="767166"/>
          <wp:effectExtent l="0" t="0" r="0" b="0"/>
          <wp:docPr id="1179039958" name="Grafik 1" descr="Ein Bild, das Schrift, Typografie, Grafiken,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039958" name="Grafik 1" descr="Ein Bild, das Schrift, Typografie, Grafiken, Tex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8760" cy="76716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C3B"/>
    <w:rsid w:val="00037E99"/>
    <w:rsid w:val="00051331"/>
    <w:rsid w:val="00063031"/>
    <w:rsid w:val="001049C1"/>
    <w:rsid w:val="001A176B"/>
    <w:rsid w:val="001A3D00"/>
    <w:rsid w:val="001B5EBD"/>
    <w:rsid w:val="001F5702"/>
    <w:rsid w:val="00223D47"/>
    <w:rsid w:val="00241B57"/>
    <w:rsid w:val="002C70DA"/>
    <w:rsid w:val="002D7381"/>
    <w:rsid w:val="002F12EF"/>
    <w:rsid w:val="002F6761"/>
    <w:rsid w:val="00324219"/>
    <w:rsid w:val="00330369"/>
    <w:rsid w:val="0034201E"/>
    <w:rsid w:val="00362103"/>
    <w:rsid w:val="003A4775"/>
    <w:rsid w:val="003D4612"/>
    <w:rsid w:val="003D74DB"/>
    <w:rsid w:val="003E3123"/>
    <w:rsid w:val="0043630F"/>
    <w:rsid w:val="00464758"/>
    <w:rsid w:val="0048398A"/>
    <w:rsid w:val="004A2A1B"/>
    <w:rsid w:val="004B39F7"/>
    <w:rsid w:val="004B78FC"/>
    <w:rsid w:val="004D35A9"/>
    <w:rsid w:val="004E12A2"/>
    <w:rsid w:val="004E5874"/>
    <w:rsid w:val="004E6659"/>
    <w:rsid w:val="005052BF"/>
    <w:rsid w:val="00527895"/>
    <w:rsid w:val="00533CD4"/>
    <w:rsid w:val="00534556"/>
    <w:rsid w:val="0057164C"/>
    <w:rsid w:val="005810C1"/>
    <w:rsid w:val="00584FF8"/>
    <w:rsid w:val="005C654D"/>
    <w:rsid w:val="00606161"/>
    <w:rsid w:val="006121CF"/>
    <w:rsid w:val="00615E63"/>
    <w:rsid w:val="00667EE9"/>
    <w:rsid w:val="006C3ED1"/>
    <w:rsid w:val="006C6182"/>
    <w:rsid w:val="006D4D7C"/>
    <w:rsid w:val="00717D37"/>
    <w:rsid w:val="00742E86"/>
    <w:rsid w:val="007537A9"/>
    <w:rsid w:val="007F3815"/>
    <w:rsid w:val="00815540"/>
    <w:rsid w:val="00815EBB"/>
    <w:rsid w:val="00821010"/>
    <w:rsid w:val="008212B4"/>
    <w:rsid w:val="00830490"/>
    <w:rsid w:val="008B45D5"/>
    <w:rsid w:val="008C2EC9"/>
    <w:rsid w:val="008F2200"/>
    <w:rsid w:val="009667CF"/>
    <w:rsid w:val="00996483"/>
    <w:rsid w:val="009C42C8"/>
    <w:rsid w:val="009D7396"/>
    <w:rsid w:val="009E4578"/>
    <w:rsid w:val="009F6EA9"/>
    <w:rsid w:val="00A0393A"/>
    <w:rsid w:val="00A131C6"/>
    <w:rsid w:val="00A31261"/>
    <w:rsid w:val="00A3379F"/>
    <w:rsid w:val="00A35AF0"/>
    <w:rsid w:val="00A406F3"/>
    <w:rsid w:val="00A5604C"/>
    <w:rsid w:val="00A7331D"/>
    <w:rsid w:val="00A84139"/>
    <w:rsid w:val="00A90E0D"/>
    <w:rsid w:val="00AB7F7C"/>
    <w:rsid w:val="00AE57A7"/>
    <w:rsid w:val="00B06DF5"/>
    <w:rsid w:val="00B15FDD"/>
    <w:rsid w:val="00B21EE4"/>
    <w:rsid w:val="00B33EB3"/>
    <w:rsid w:val="00B551EF"/>
    <w:rsid w:val="00B67BEC"/>
    <w:rsid w:val="00BB057F"/>
    <w:rsid w:val="00BD1233"/>
    <w:rsid w:val="00C01E62"/>
    <w:rsid w:val="00C13227"/>
    <w:rsid w:val="00C32653"/>
    <w:rsid w:val="00C44F69"/>
    <w:rsid w:val="00C676F0"/>
    <w:rsid w:val="00C73A5D"/>
    <w:rsid w:val="00CF4E8A"/>
    <w:rsid w:val="00D13F65"/>
    <w:rsid w:val="00D47C3B"/>
    <w:rsid w:val="00D76DC0"/>
    <w:rsid w:val="00D90C7C"/>
    <w:rsid w:val="00DB17A9"/>
    <w:rsid w:val="00DC7122"/>
    <w:rsid w:val="00DD7AD5"/>
    <w:rsid w:val="00E10944"/>
    <w:rsid w:val="00E36BFF"/>
    <w:rsid w:val="00E6604B"/>
    <w:rsid w:val="00E67328"/>
    <w:rsid w:val="00E951BF"/>
    <w:rsid w:val="00EA77BD"/>
    <w:rsid w:val="00EC6095"/>
    <w:rsid w:val="00EF47AC"/>
    <w:rsid w:val="00F01666"/>
    <w:rsid w:val="00F25114"/>
    <w:rsid w:val="00F331F3"/>
    <w:rsid w:val="00F53D40"/>
    <w:rsid w:val="00F60EED"/>
    <w:rsid w:val="00FB765F"/>
    <w:rsid w:val="00FC4492"/>
    <w:rsid w:val="00FF22B0"/>
    <w:rsid w:val="00FF64A8"/>
    <w:rsid w:val="3A8798B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54585b"/>
    </o:shapedefaults>
    <o:shapelayout v:ext="edit">
      <o:idmap v:ext="edit" data="1"/>
    </o:shapelayout>
  </w:shapeDefaults>
  <w:decimalSymbol w:val=","/>
  <w:listSeparator w:val=";"/>
  <w14:docId w14:val="6FB71BC4"/>
  <w15:chartTrackingRefBased/>
  <w15:docId w15:val="{6CC156B0-2719-4A5C-9831-25CEB50AB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D47C3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D47C3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D47C3B"/>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47C3B"/>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47C3B"/>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D47C3B"/>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47C3B"/>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D47C3B"/>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47C3B"/>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47C3B"/>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D47C3B"/>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D47C3B"/>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47C3B"/>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47C3B"/>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D47C3B"/>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47C3B"/>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47C3B"/>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47C3B"/>
    <w:rPr>
      <w:rFonts w:eastAsiaTheme="majorEastAsia" w:cstheme="majorBidi"/>
      <w:color w:val="272727" w:themeColor="text1" w:themeTint="D8"/>
    </w:rPr>
  </w:style>
  <w:style w:type="paragraph" w:styleId="Titel">
    <w:name w:val="Title"/>
    <w:basedOn w:val="Standard"/>
    <w:next w:val="Standard"/>
    <w:link w:val="TitelZchn"/>
    <w:uiPriority w:val="10"/>
    <w:qFormat/>
    <w:rsid w:val="00D47C3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47C3B"/>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47C3B"/>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47C3B"/>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47C3B"/>
    <w:pPr>
      <w:spacing w:before="160"/>
      <w:jc w:val="center"/>
    </w:pPr>
    <w:rPr>
      <w:i/>
      <w:iCs/>
      <w:color w:val="404040" w:themeColor="text1" w:themeTint="BF"/>
    </w:rPr>
  </w:style>
  <w:style w:type="character" w:customStyle="1" w:styleId="ZitatZchn">
    <w:name w:val="Zitat Zchn"/>
    <w:basedOn w:val="Absatz-Standardschriftart"/>
    <w:link w:val="Zitat"/>
    <w:uiPriority w:val="29"/>
    <w:rsid w:val="00D47C3B"/>
    <w:rPr>
      <w:i/>
      <w:iCs/>
      <w:color w:val="404040" w:themeColor="text1" w:themeTint="BF"/>
    </w:rPr>
  </w:style>
  <w:style w:type="paragraph" w:styleId="Listenabsatz">
    <w:name w:val="List Paragraph"/>
    <w:basedOn w:val="Standard"/>
    <w:uiPriority w:val="34"/>
    <w:qFormat/>
    <w:rsid w:val="00D47C3B"/>
    <w:pPr>
      <w:ind w:left="720"/>
      <w:contextualSpacing/>
    </w:pPr>
  </w:style>
  <w:style w:type="character" w:styleId="IntensiveHervorhebung">
    <w:name w:val="Intense Emphasis"/>
    <w:basedOn w:val="Absatz-Standardschriftart"/>
    <w:uiPriority w:val="21"/>
    <w:qFormat/>
    <w:rsid w:val="00D47C3B"/>
    <w:rPr>
      <w:i/>
      <w:iCs/>
      <w:color w:val="0F4761" w:themeColor="accent1" w:themeShade="BF"/>
    </w:rPr>
  </w:style>
  <w:style w:type="paragraph" w:styleId="IntensivesZitat">
    <w:name w:val="Intense Quote"/>
    <w:basedOn w:val="Standard"/>
    <w:next w:val="Standard"/>
    <w:link w:val="IntensivesZitatZchn"/>
    <w:uiPriority w:val="30"/>
    <w:qFormat/>
    <w:rsid w:val="00D47C3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47C3B"/>
    <w:rPr>
      <w:i/>
      <w:iCs/>
      <w:color w:val="0F4761" w:themeColor="accent1" w:themeShade="BF"/>
    </w:rPr>
  </w:style>
  <w:style w:type="character" w:styleId="IntensiverVerweis">
    <w:name w:val="Intense Reference"/>
    <w:basedOn w:val="Absatz-Standardschriftart"/>
    <w:uiPriority w:val="32"/>
    <w:qFormat/>
    <w:rsid w:val="00D47C3B"/>
    <w:rPr>
      <w:b/>
      <w:bCs/>
      <w:smallCaps/>
      <w:color w:val="0F4761" w:themeColor="accent1" w:themeShade="BF"/>
      <w:spacing w:val="5"/>
    </w:rPr>
  </w:style>
  <w:style w:type="paragraph" w:styleId="StandardWeb">
    <w:name w:val="Normal (Web)"/>
    <w:basedOn w:val="Standard"/>
    <w:uiPriority w:val="99"/>
    <w:semiHidden/>
    <w:unhideWhenUsed/>
    <w:rsid w:val="00D47C3B"/>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styleId="Fett">
    <w:name w:val="Strong"/>
    <w:basedOn w:val="Absatz-Standardschriftart"/>
    <w:uiPriority w:val="22"/>
    <w:qFormat/>
    <w:rsid w:val="00D47C3B"/>
    <w:rPr>
      <w:b/>
      <w:bCs/>
    </w:rPr>
  </w:style>
  <w:style w:type="character" w:styleId="Hyperlink">
    <w:name w:val="Hyperlink"/>
    <w:basedOn w:val="Absatz-Standardschriftart"/>
    <w:uiPriority w:val="99"/>
    <w:unhideWhenUsed/>
    <w:rsid w:val="00D47C3B"/>
    <w:rPr>
      <w:color w:val="0000FF"/>
      <w:u w:val="single"/>
    </w:rPr>
  </w:style>
  <w:style w:type="character" w:styleId="NichtaufgelsteErwhnung">
    <w:name w:val="Unresolved Mention"/>
    <w:basedOn w:val="Absatz-Standardschriftart"/>
    <w:uiPriority w:val="99"/>
    <w:semiHidden/>
    <w:unhideWhenUsed/>
    <w:rsid w:val="00D47C3B"/>
    <w:rPr>
      <w:color w:val="605E5C"/>
      <w:shd w:val="clear" w:color="auto" w:fill="E1DFDD"/>
    </w:rPr>
  </w:style>
  <w:style w:type="paragraph" w:styleId="Kopfzeile">
    <w:name w:val="header"/>
    <w:basedOn w:val="Standard"/>
    <w:link w:val="KopfzeileZchn"/>
    <w:uiPriority w:val="99"/>
    <w:unhideWhenUsed/>
    <w:rsid w:val="00AB7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B7F7C"/>
  </w:style>
  <w:style w:type="paragraph" w:styleId="Fuzeile">
    <w:name w:val="footer"/>
    <w:basedOn w:val="Standard"/>
    <w:link w:val="FuzeileZchn"/>
    <w:uiPriority w:val="99"/>
    <w:unhideWhenUsed/>
    <w:rsid w:val="00AB7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B7F7C"/>
  </w:style>
  <w:style w:type="character" w:customStyle="1" w:styleId="oypena">
    <w:name w:val="oypena"/>
    <w:basedOn w:val="Absatz-Standardschriftart"/>
    <w:rsid w:val="00615E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833945">
      <w:bodyDiv w:val="1"/>
      <w:marLeft w:val="0"/>
      <w:marRight w:val="0"/>
      <w:marTop w:val="0"/>
      <w:marBottom w:val="0"/>
      <w:divBdr>
        <w:top w:val="none" w:sz="0" w:space="0" w:color="auto"/>
        <w:left w:val="none" w:sz="0" w:space="0" w:color="auto"/>
        <w:bottom w:val="none" w:sz="0" w:space="0" w:color="auto"/>
        <w:right w:val="none" w:sz="0" w:space="0" w:color="auto"/>
      </w:divBdr>
    </w:div>
    <w:div w:id="510215772">
      <w:bodyDiv w:val="1"/>
      <w:marLeft w:val="0"/>
      <w:marRight w:val="0"/>
      <w:marTop w:val="0"/>
      <w:marBottom w:val="0"/>
      <w:divBdr>
        <w:top w:val="none" w:sz="0" w:space="0" w:color="auto"/>
        <w:left w:val="none" w:sz="0" w:space="0" w:color="auto"/>
        <w:bottom w:val="none" w:sz="0" w:space="0" w:color="auto"/>
        <w:right w:val="none" w:sz="0" w:space="0" w:color="auto"/>
      </w:divBdr>
    </w:div>
    <w:div w:id="702293642">
      <w:bodyDiv w:val="1"/>
      <w:marLeft w:val="0"/>
      <w:marRight w:val="0"/>
      <w:marTop w:val="0"/>
      <w:marBottom w:val="0"/>
      <w:divBdr>
        <w:top w:val="none" w:sz="0" w:space="0" w:color="auto"/>
        <w:left w:val="none" w:sz="0" w:space="0" w:color="auto"/>
        <w:bottom w:val="none" w:sz="0" w:space="0" w:color="auto"/>
        <w:right w:val="none" w:sz="0" w:space="0" w:color="auto"/>
      </w:divBdr>
    </w:div>
    <w:div w:id="853804972">
      <w:bodyDiv w:val="1"/>
      <w:marLeft w:val="0"/>
      <w:marRight w:val="0"/>
      <w:marTop w:val="0"/>
      <w:marBottom w:val="0"/>
      <w:divBdr>
        <w:top w:val="none" w:sz="0" w:space="0" w:color="auto"/>
        <w:left w:val="none" w:sz="0" w:space="0" w:color="auto"/>
        <w:bottom w:val="none" w:sz="0" w:space="0" w:color="auto"/>
        <w:right w:val="none" w:sz="0" w:space="0" w:color="auto"/>
      </w:divBdr>
    </w:div>
    <w:div w:id="972717531">
      <w:bodyDiv w:val="1"/>
      <w:marLeft w:val="0"/>
      <w:marRight w:val="0"/>
      <w:marTop w:val="0"/>
      <w:marBottom w:val="0"/>
      <w:divBdr>
        <w:top w:val="none" w:sz="0" w:space="0" w:color="auto"/>
        <w:left w:val="none" w:sz="0" w:space="0" w:color="auto"/>
        <w:bottom w:val="none" w:sz="0" w:space="0" w:color="auto"/>
        <w:right w:val="none" w:sz="0" w:space="0" w:color="auto"/>
      </w:divBdr>
    </w:div>
    <w:div w:id="997342060">
      <w:bodyDiv w:val="1"/>
      <w:marLeft w:val="0"/>
      <w:marRight w:val="0"/>
      <w:marTop w:val="0"/>
      <w:marBottom w:val="0"/>
      <w:divBdr>
        <w:top w:val="none" w:sz="0" w:space="0" w:color="auto"/>
        <w:left w:val="none" w:sz="0" w:space="0" w:color="auto"/>
        <w:bottom w:val="none" w:sz="0" w:space="0" w:color="auto"/>
        <w:right w:val="none" w:sz="0" w:space="0" w:color="auto"/>
      </w:divBdr>
    </w:div>
    <w:div w:id="1116680075">
      <w:bodyDiv w:val="1"/>
      <w:marLeft w:val="0"/>
      <w:marRight w:val="0"/>
      <w:marTop w:val="0"/>
      <w:marBottom w:val="0"/>
      <w:divBdr>
        <w:top w:val="none" w:sz="0" w:space="0" w:color="auto"/>
        <w:left w:val="none" w:sz="0" w:space="0" w:color="auto"/>
        <w:bottom w:val="none" w:sz="0" w:space="0" w:color="auto"/>
        <w:right w:val="none" w:sz="0" w:space="0" w:color="auto"/>
      </w:divBdr>
    </w:div>
    <w:div w:id="1130592951">
      <w:bodyDiv w:val="1"/>
      <w:marLeft w:val="0"/>
      <w:marRight w:val="0"/>
      <w:marTop w:val="0"/>
      <w:marBottom w:val="0"/>
      <w:divBdr>
        <w:top w:val="none" w:sz="0" w:space="0" w:color="auto"/>
        <w:left w:val="none" w:sz="0" w:space="0" w:color="auto"/>
        <w:bottom w:val="none" w:sz="0" w:space="0" w:color="auto"/>
        <w:right w:val="none" w:sz="0" w:space="0" w:color="auto"/>
      </w:divBdr>
    </w:div>
    <w:div w:id="1174150415">
      <w:bodyDiv w:val="1"/>
      <w:marLeft w:val="0"/>
      <w:marRight w:val="0"/>
      <w:marTop w:val="0"/>
      <w:marBottom w:val="0"/>
      <w:divBdr>
        <w:top w:val="none" w:sz="0" w:space="0" w:color="auto"/>
        <w:left w:val="none" w:sz="0" w:space="0" w:color="auto"/>
        <w:bottom w:val="none" w:sz="0" w:space="0" w:color="auto"/>
        <w:right w:val="none" w:sz="0" w:space="0" w:color="auto"/>
      </w:divBdr>
    </w:div>
    <w:div w:id="1224753199">
      <w:bodyDiv w:val="1"/>
      <w:marLeft w:val="0"/>
      <w:marRight w:val="0"/>
      <w:marTop w:val="0"/>
      <w:marBottom w:val="0"/>
      <w:divBdr>
        <w:top w:val="none" w:sz="0" w:space="0" w:color="auto"/>
        <w:left w:val="none" w:sz="0" w:space="0" w:color="auto"/>
        <w:bottom w:val="none" w:sz="0" w:space="0" w:color="auto"/>
        <w:right w:val="none" w:sz="0" w:space="0" w:color="auto"/>
      </w:divBdr>
    </w:div>
    <w:div w:id="1236862696">
      <w:bodyDiv w:val="1"/>
      <w:marLeft w:val="0"/>
      <w:marRight w:val="0"/>
      <w:marTop w:val="0"/>
      <w:marBottom w:val="0"/>
      <w:divBdr>
        <w:top w:val="none" w:sz="0" w:space="0" w:color="auto"/>
        <w:left w:val="none" w:sz="0" w:space="0" w:color="auto"/>
        <w:bottom w:val="none" w:sz="0" w:space="0" w:color="auto"/>
        <w:right w:val="none" w:sz="0" w:space="0" w:color="auto"/>
      </w:divBdr>
    </w:div>
    <w:div w:id="1488979470">
      <w:bodyDiv w:val="1"/>
      <w:marLeft w:val="0"/>
      <w:marRight w:val="0"/>
      <w:marTop w:val="0"/>
      <w:marBottom w:val="0"/>
      <w:divBdr>
        <w:top w:val="none" w:sz="0" w:space="0" w:color="auto"/>
        <w:left w:val="none" w:sz="0" w:space="0" w:color="auto"/>
        <w:bottom w:val="none" w:sz="0" w:space="0" w:color="auto"/>
        <w:right w:val="none" w:sz="0" w:space="0" w:color="auto"/>
      </w:divBdr>
    </w:div>
    <w:div w:id="1613051983">
      <w:bodyDiv w:val="1"/>
      <w:marLeft w:val="0"/>
      <w:marRight w:val="0"/>
      <w:marTop w:val="0"/>
      <w:marBottom w:val="0"/>
      <w:divBdr>
        <w:top w:val="none" w:sz="0" w:space="0" w:color="auto"/>
        <w:left w:val="none" w:sz="0" w:space="0" w:color="auto"/>
        <w:bottom w:val="none" w:sz="0" w:space="0" w:color="auto"/>
        <w:right w:val="none" w:sz="0" w:space="0" w:color="auto"/>
      </w:divBdr>
    </w:div>
    <w:div w:id="1647585113">
      <w:bodyDiv w:val="1"/>
      <w:marLeft w:val="0"/>
      <w:marRight w:val="0"/>
      <w:marTop w:val="0"/>
      <w:marBottom w:val="0"/>
      <w:divBdr>
        <w:top w:val="none" w:sz="0" w:space="0" w:color="auto"/>
        <w:left w:val="none" w:sz="0" w:space="0" w:color="auto"/>
        <w:bottom w:val="none" w:sz="0" w:space="0" w:color="auto"/>
        <w:right w:val="none" w:sz="0" w:space="0" w:color="auto"/>
      </w:divBdr>
    </w:div>
    <w:div w:id="1697926706">
      <w:bodyDiv w:val="1"/>
      <w:marLeft w:val="0"/>
      <w:marRight w:val="0"/>
      <w:marTop w:val="0"/>
      <w:marBottom w:val="0"/>
      <w:divBdr>
        <w:top w:val="none" w:sz="0" w:space="0" w:color="auto"/>
        <w:left w:val="none" w:sz="0" w:space="0" w:color="auto"/>
        <w:bottom w:val="none" w:sz="0" w:space="0" w:color="auto"/>
        <w:right w:val="none" w:sz="0" w:space="0" w:color="auto"/>
      </w:divBdr>
    </w:div>
    <w:div w:id="1739405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dmanns-albleben.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A88CFFAEE39CE41A6C57E623BFB8A98" ma:contentTypeVersion="13" ma:contentTypeDescription="Ein neues Dokument erstellen." ma:contentTypeScope="" ma:versionID="5e1666ada166d10d2f660976ed315c6e">
  <xsd:schema xmlns:xsd="http://www.w3.org/2001/XMLSchema" xmlns:xs="http://www.w3.org/2001/XMLSchema" xmlns:p="http://schemas.microsoft.com/office/2006/metadata/properties" xmlns:ns2="49de2b39-831c-4132-b491-242d9e3a484b" xmlns:ns3="f2183e79-9077-496e-a511-dade6df45345" targetNamespace="http://schemas.microsoft.com/office/2006/metadata/properties" ma:root="true" ma:fieldsID="28d148e35f3101e6d2831d90e1eb1440" ns2:_="" ns3:_="">
    <xsd:import namespace="49de2b39-831c-4132-b491-242d9e3a484b"/>
    <xsd:import namespace="f2183e79-9077-496e-a511-dade6df4534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de2b39-831c-4132-b491-242d9e3a48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962d6c08-c858-4748-a177-712473580c2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183e79-9077-496e-a511-dade6df45345"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ac13531a-d038-46ae-95fa-e44ba4896b58}" ma:internalName="TaxCatchAll" ma:showField="CatchAllData" ma:web="f2183e79-9077-496e-a511-dade6df453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3DF515-7741-4175-A92B-FB857A87FC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de2b39-831c-4132-b491-242d9e3a484b"/>
    <ds:schemaRef ds:uri="f2183e79-9077-496e-a511-dade6df453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19C3CA-9B0F-4F88-B4E5-973DF60AD7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558</Words>
  <Characters>3520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Stelzer</dc:creator>
  <cp:keywords/>
  <dc:description/>
  <cp:lastModifiedBy>Nicolai Jacobs</cp:lastModifiedBy>
  <cp:revision>8</cp:revision>
  <dcterms:created xsi:type="dcterms:W3CDTF">2024-06-25T12:57:00Z</dcterms:created>
  <dcterms:modified xsi:type="dcterms:W3CDTF">2024-07-17T08:15:00Z</dcterms:modified>
</cp:coreProperties>
</file>